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E" w:rsidRDefault="00402BE6" w:rsidP="00B86D0C">
      <w:pPr>
        <w:spacing w:after="0"/>
        <w:jc w:val="center"/>
        <w:rPr>
          <w:b/>
        </w:rPr>
      </w:pPr>
      <w:r>
        <w:rPr>
          <w:b/>
        </w:rPr>
        <w:t>Freedom Haiku</w:t>
      </w:r>
    </w:p>
    <w:p w:rsidR="00B86D0C" w:rsidRPr="0031256F" w:rsidRDefault="009D03CB" w:rsidP="00F82436">
      <w:pPr>
        <w:jc w:val="center"/>
        <w:rPr>
          <w:b/>
        </w:rPr>
      </w:pPr>
      <w:r>
        <w:rPr>
          <w:b/>
        </w:rPr>
        <w:t>DUE 16</w:t>
      </w:r>
      <w:r w:rsidR="00B86D0C">
        <w:rPr>
          <w:b/>
        </w:rPr>
        <w:t>A</w:t>
      </w:r>
      <w:r w:rsidR="00BF369C">
        <w:rPr>
          <w:b/>
        </w:rPr>
        <w:t>P</w:t>
      </w:r>
      <w:r w:rsidR="00B86D0C">
        <w:rPr>
          <w:b/>
        </w:rPr>
        <w:t>R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CF2990" w:rsidRDefault="00402BE6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Using your</w:t>
      </w:r>
      <w:r w:rsidR="00B86D0C">
        <w:rPr>
          <w:rFonts w:eastAsia="Times New Roman" w:cs="Times New Roman"/>
          <w:color w:val="333333"/>
        </w:rPr>
        <w:t xml:space="preserve"> knowledge of perspectives, write</w:t>
      </w:r>
      <w:r>
        <w:rPr>
          <w:rFonts w:eastAsia="Times New Roman" w:cs="Times New Roman"/>
          <w:color w:val="333333"/>
        </w:rPr>
        <w:t xml:space="preserve"> </w:t>
      </w:r>
      <w:r w:rsidR="00B86D0C">
        <w:rPr>
          <w:rFonts w:eastAsia="Times New Roman" w:cs="Times New Roman"/>
          <w:color w:val="333333"/>
        </w:rPr>
        <w:t xml:space="preserve">2 haiku </w:t>
      </w:r>
      <w:r>
        <w:rPr>
          <w:rFonts w:eastAsia="Times New Roman" w:cs="Times New Roman"/>
          <w:color w:val="333333"/>
        </w:rPr>
        <w:t xml:space="preserve">about the concept of freedom as it exists in the United States of the American Revolution. </w:t>
      </w:r>
      <w:r w:rsidR="0031256F" w:rsidRPr="0031256F">
        <w:rPr>
          <w:rFonts w:eastAsia="Times New Roman" w:cs="Times New Roman"/>
          <w:color w:val="333333"/>
        </w:rPr>
        <w:t>Be sure to include some aspect of the natural world in your haiku</w:t>
      </w:r>
      <w:r>
        <w:rPr>
          <w:rFonts w:eastAsia="Times New Roman" w:cs="Times New Roman"/>
          <w:color w:val="333333"/>
        </w:rPr>
        <w:t>, which can be in the form of a simple simile</w:t>
      </w:r>
      <w:r w:rsidR="005435C4">
        <w:rPr>
          <w:rFonts w:eastAsia="Times New Roman" w:cs="Times New Roman"/>
          <w:color w:val="333333"/>
        </w:rPr>
        <w:t xml:space="preserve"> in one line</w:t>
      </w:r>
      <w:r>
        <w:rPr>
          <w:rFonts w:eastAsia="Times New Roman" w:cs="Times New Roman"/>
          <w:color w:val="333333"/>
        </w:rPr>
        <w:t xml:space="preserve"> or a more complex metaphor</w:t>
      </w:r>
      <w:r w:rsidR="005435C4">
        <w:rPr>
          <w:rFonts w:eastAsia="Times New Roman" w:cs="Times New Roman"/>
          <w:color w:val="333333"/>
        </w:rPr>
        <w:t xml:space="preserve"> for the entire poem</w:t>
      </w:r>
      <w:r w:rsidR="0031256F" w:rsidRPr="0031256F">
        <w:rPr>
          <w:rFonts w:eastAsia="Times New Roman" w:cs="Times New Roman"/>
          <w:color w:val="333333"/>
        </w:rPr>
        <w:t>.</w:t>
      </w:r>
      <w:r w:rsidR="0031633F" w:rsidRPr="0031256F">
        <w:rPr>
          <w:rFonts w:eastAsia="Times New Roman" w:cs="Times New Roman"/>
          <w:color w:val="333333"/>
        </w:rPr>
        <w:t xml:space="preserve"> </w:t>
      </w:r>
      <w:r w:rsidR="009D03CB">
        <w:rPr>
          <w:rFonts w:eastAsia="Times New Roman" w:cs="Times New Roman"/>
          <w:color w:val="333333"/>
        </w:rPr>
        <w:t>You will be graded on the better of the two poems.</w:t>
      </w:r>
    </w:p>
    <w:p w:rsidR="00CF2990" w:rsidRDefault="00CF2990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Remember a </w:t>
      </w:r>
      <w:r w:rsidR="0031256F" w:rsidRPr="0031256F">
        <w:rPr>
          <w:rFonts w:eastAsia="Times New Roman" w:cs="Times New Roman"/>
          <w:color w:val="333333"/>
        </w:rPr>
        <w:t>haiku has 3 lines with 5 syllables in the first and third lines and 7 syllables in the second line for a 5-7-5 pattern. It does not have to rhyme</w:t>
      </w:r>
      <w:r w:rsidRPr="0031256F">
        <w:rPr>
          <w:rFonts w:eastAsia="Times New Roman" w:cs="Times New Roman"/>
          <w:color w:val="333333"/>
        </w:rPr>
        <w:t>. A famous example below: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256F" w:rsidRPr="0031256F" w:rsidRDefault="0031256F" w:rsidP="0031633F">
      <w:pPr>
        <w:shd w:val="clear" w:color="auto" w:fill="FFFFFF"/>
        <w:contextualSpacing/>
        <w:rPr>
          <w:rFonts w:cs="Arial"/>
          <w:color w:val="333333"/>
          <w:shd w:val="clear" w:color="auto" w:fill="FFFFFF"/>
        </w:rPr>
      </w:pPr>
      <w:r w:rsidRPr="0031256F">
        <w:rPr>
          <w:rFonts w:cs="Arial"/>
          <w:color w:val="333333"/>
          <w:shd w:val="clear" w:color="auto" w:fill="FFFFFF"/>
        </w:rPr>
        <w:t>In the twilight rain</w:t>
      </w:r>
      <w:r w:rsidRPr="0031256F">
        <w:rPr>
          <w:rFonts w:cs="Arial"/>
          <w:color w:val="333333"/>
        </w:rPr>
        <w:br/>
      </w:r>
      <w:proofErr w:type="gramStart"/>
      <w:r w:rsidRPr="0031256F">
        <w:rPr>
          <w:rFonts w:cs="Arial"/>
          <w:color w:val="333333"/>
          <w:shd w:val="clear" w:color="auto" w:fill="FFFFFF"/>
        </w:rPr>
        <w:t>these brilliant-hued hibiscus</w:t>
      </w:r>
      <w:proofErr w:type="gramEnd"/>
      <w:r w:rsidRPr="0031256F">
        <w:rPr>
          <w:rFonts w:cs="Arial"/>
          <w:color w:val="333333"/>
          <w:shd w:val="clear" w:color="auto" w:fill="FFFFFF"/>
        </w:rPr>
        <w:t xml:space="preserve"> -</w:t>
      </w:r>
      <w:r w:rsidRPr="0031256F">
        <w:rPr>
          <w:rFonts w:cs="Arial"/>
          <w:color w:val="333333"/>
        </w:rPr>
        <w:br/>
      </w:r>
      <w:r w:rsidRPr="0031256F">
        <w:rPr>
          <w:rFonts w:cs="Arial"/>
          <w:color w:val="333333"/>
          <w:shd w:val="clear" w:color="auto" w:fill="FFFFFF"/>
        </w:rPr>
        <w:t>A lovely sunset</w:t>
      </w:r>
    </w:p>
    <w:p w:rsidR="00655534" w:rsidRPr="0031256F" w:rsidRDefault="0031256F" w:rsidP="0031256F">
      <w:pPr>
        <w:shd w:val="clear" w:color="auto" w:fill="FFFFFF"/>
        <w:ind w:firstLine="720"/>
        <w:contextualSpacing/>
        <w:rPr>
          <w:rFonts w:eastAsia="Times New Roman" w:cs="Times New Roman"/>
          <w:color w:val="333333"/>
        </w:rPr>
      </w:pPr>
      <w:r w:rsidRPr="0031256F">
        <w:rPr>
          <w:rFonts w:cs="Arial"/>
          <w:color w:val="333333"/>
          <w:shd w:val="clear" w:color="auto" w:fill="FFFFFF"/>
        </w:rPr>
        <w:t>-Basho</w:t>
      </w:r>
      <w:r w:rsidR="0031633F" w:rsidRPr="0031256F">
        <w:rPr>
          <w:rFonts w:eastAsia="Times New Roman" w:cs="Times New Roman"/>
          <w:color w:val="333333"/>
        </w:rPr>
        <w:t xml:space="preserve"> 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>Scoring as follows</w:t>
      </w:r>
      <w:r w:rsidR="00B86D0C">
        <w:rPr>
          <w:rFonts w:eastAsia="Times New Roman" w:cs="Times New Roman"/>
          <w:color w:val="333333"/>
        </w:rPr>
        <w:t xml:space="preserve"> (only 1 haiku scored)</w:t>
      </w:r>
      <w:r w:rsidRPr="0031256F">
        <w:rPr>
          <w:rFonts w:eastAsia="Times New Roman" w:cs="Times New Roman"/>
          <w:color w:val="333333"/>
        </w:rPr>
        <w:t>: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655534" w:rsidRPr="0031256F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31256F">
        <w:rPr>
          <w:rFonts w:eastAsia="Times New Roman" w:cs="Times New Roman"/>
          <w:color w:val="333333"/>
        </w:rPr>
        <w:t xml:space="preserve">Haiku </w:t>
      </w:r>
      <w:r w:rsidR="00655534" w:rsidRPr="0031256F">
        <w:rPr>
          <w:rFonts w:eastAsia="Times New Roman" w:cs="Times New Roman"/>
          <w:color w:val="333333"/>
        </w:rPr>
        <w:t>has correct</w:t>
      </w:r>
      <w:r w:rsidR="0031256F">
        <w:rPr>
          <w:rFonts w:eastAsia="Times New Roman" w:cs="Times New Roman"/>
          <w:color w:val="333333"/>
        </w:rPr>
        <w:t xml:space="preserve"> syllable </w:t>
      </w:r>
      <w:r w:rsidR="00655534" w:rsidRPr="0031256F">
        <w:rPr>
          <w:rFonts w:eastAsia="Times New Roman" w:cs="Times New Roman"/>
          <w:color w:val="333333"/>
        </w:rPr>
        <w:t xml:space="preserve">scheme of </w:t>
      </w:r>
      <w:r w:rsidR="0031256F">
        <w:rPr>
          <w:rFonts w:eastAsia="Times New Roman" w:cs="Times New Roman"/>
          <w:color w:val="333333"/>
        </w:rPr>
        <w:t>5-7-5</w:t>
      </w:r>
      <w:r w:rsidR="00655534" w:rsidRPr="0031256F">
        <w:rPr>
          <w:rFonts w:eastAsia="Times New Roman" w:cs="Times New Roman"/>
          <w:color w:val="333333"/>
        </w:rPr>
        <w:t>.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ind w:left="1440"/>
        <w:rPr>
          <w:rFonts w:eastAsia="Times New Roman" w:cs="Times New Roman"/>
          <w:color w:val="333333"/>
        </w:rPr>
      </w:pPr>
    </w:p>
    <w:p w:rsidR="0031633F" w:rsidRPr="0031256F" w:rsidRDefault="00655534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31256F">
        <w:rPr>
          <w:rFonts w:eastAsia="Times New Roman" w:cs="Times New Roman"/>
          <w:color w:val="333333"/>
        </w:rPr>
        <w:t>Haiku includes some aspect of nature</w:t>
      </w:r>
      <w:r w:rsidRPr="0031256F">
        <w:rPr>
          <w:rFonts w:eastAsia="Times New Roman" w:cs="Times New Roman"/>
          <w:color w:val="333333"/>
        </w:rPr>
        <w:t>.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</w:p>
    <w:p w:rsidR="00655534" w:rsidRPr="0031256F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B43371">
        <w:rPr>
          <w:rFonts w:eastAsia="Times New Roman" w:cs="Times New Roman"/>
          <w:color w:val="333333"/>
        </w:rPr>
        <w:t>At least half the words in the haiku are nouns, adjectives, or verbs</w:t>
      </w:r>
      <w:r w:rsidR="00655534" w:rsidRPr="0031256F">
        <w:rPr>
          <w:rFonts w:eastAsia="Times New Roman" w:cs="Times New Roman"/>
          <w:color w:val="333333"/>
        </w:rPr>
        <w:t>.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</w:p>
    <w:p w:rsidR="00655534" w:rsidRPr="0031256F" w:rsidRDefault="00B43371" w:rsidP="0031633F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10pts – </w:t>
      </w:r>
      <w:r w:rsidR="005435C4">
        <w:rPr>
          <w:rFonts w:eastAsia="Times New Roman" w:cs="Times New Roman"/>
          <w:color w:val="333333"/>
        </w:rPr>
        <w:t>Haiku addresses a perspective of freedom in the United States of the American Revolution</w:t>
      </w:r>
      <w:r w:rsidR="009D03CB">
        <w:rPr>
          <w:rFonts w:eastAsia="Times New Roman" w:cs="Times New Roman"/>
          <w:color w:val="333333"/>
        </w:rPr>
        <w:t xml:space="preserve"> using a simile or metaphor</w:t>
      </w:r>
      <w:r w:rsidR="00655534" w:rsidRPr="0031256F">
        <w:rPr>
          <w:rFonts w:eastAsia="Times New Roman" w:cs="Times New Roman"/>
          <w:color w:val="333333"/>
        </w:rPr>
        <w:t>.</w:t>
      </w:r>
    </w:p>
    <w:p w:rsidR="00F82436" w:rsidRPr="0031256F" w:rsidRDefault="00F82436" w:rsidP="0031256F"/>
    <w:sectPr w:rsidR="00F82436" w:rsidRPr="0031256F" w:rsidSect="0088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436"/>
    <w:rsid w:val="0031256F"/>
    <w:rsid w:val="0031633F"/>
    <w:rsid w:val="00402BE6"/>
    <w:rsid w:val="005435C4"/>
    <w:rsid w:val="00655534"/>
    <w:rsid w:val="007B64BA"/>
    <w:rsid w:val="007C207D"/>
    <w:rsid w:val="00885CDE"/>
    <w:rsid w:val="009D03CB"/>
    <w:rsid w:val="00A11788"/>
    <w:rsid w:val="00B43371"/>
    <w:rsid w:val="00B86D0C"/>
    <w:rsid w:val="00BF369C"/>
    <w:rsid w:val="00CF2990"/>
    <w:rsid w:val="00E414D9"/>
    <w:rsid w:val="00F73CFD"/>
    <w:rsid w:val="00F82436"/>
    <w:rsid w:val="00FB414C"/>
    <w:rsid w:val="00FD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436"/>
  </w:style>
  <w:style w:type="character" w:styleId="Hyperlink">
    <w:name w:val="Hyperlink"/>
    <w:basedOn w:val="DefaultParagraphFont"/>
    <w:uiPriority w:val="99"/>
    <w:semiHidden/>
    <w:unhideWhenUsed/>
    <w:rsid w:val="00F824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ICOLPH School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9</cp:revision>
  <cp:lastPrinted>2018-04-09T22:25:00Z</cp:lastPrinted>
  <dcterms:created xsi:type="dcterms:W3CDTF">2015-10-12T04:50:00Z</dcterms:created>
  <dcterms:modified xsi:type="dcterms:W3CDTF">2018-04-12T13:34:00Z</dcterms:modified>
</cp:coreProperties>
</file>